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DCC" w:rsidRPr="008B1DCC" w:rsidRDefault="008B1DCC" w:rsidP="008B1DCC">
      <w:pPr>
        <w:shd w:val="clear" w:color="auto" w:fill="FFFFFF"/>
        <w:spacing w:after="335" w:line="240" w:lineRule="auto"/>
        <w:jc w:val="right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  <w:r w:rsidRPr="008B1DCC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В [наименование территориального</w:t>
      </w:r>
      <w:r w:rsidRPr="008B1DCC">
        <w:rPr>
          <w:rFonts w:ascii="Arial" w:eastAsia="Times New Roman" w:hAnsi="Arial" w:cs="Arial"/>
          <w:color w:val="444444"/>
          <w:sz w:val="26"/>
          <w:szCs w:val="26"/>
          <w:lang w:eastAsia="ru-RU"/>
        </w:rPr>
        <w:br/>
        <w:t>подразделения органа внутренних дел,</w:t>
      </w:r>
      <w:r w:rsidRPr="008B1DCC">
        <w:rPr>
          <w:rFonts w:ascii="Arial" w:eastAsia="Times New Roman" w:hAnsi="Arial" w:cs="Arial"/>
          <w:color w:val="444444"/>
          <w:sz w:val="26"/>
          <w:szCs w:val="26"/>
          <w:lang w:eastAsia="ru-RU"/>
        </w:rPr>
        <w:br/>
        <w:t>в который подается обращение, адрес]</w:t>
      </w:r>
      <w:r w:rsidRPr="008B1DCC">
        <w:rPr>
          <w:rFonts w:ascii="Arial" w:eastAsia="Times New Roman" w:hAnsi="Arial" w:cs="Arial"/>
          <w:color w:val="444444"/>
          <w:sz w:val="26"/>
          <w:szCs w:val="26"/>
          <w:lang w:eastAsia="ru-RU"/>
        </w:rPr>
        <w:br/>
      </w:r>
      <w:r w:rsidRPr="008B1DCC">
        <w:rPr>
          <w:rFonts w:ascii="Arial" w:eastAsia="Times New Roman" w:hAnsi="Arial" w:cs="Arial"/>
          <w:color w:val="444444"/>
          <w:sz w:val="26"/>
          <w:szCs w:val="26"/>
          <w:lang w:eastAsia="ru-RU"/>
        </w:rPr>
        <w:br/>
      </w:r>
      <w:r w:rsidRPr="008B1DCC">
        <w:rPr>
          <w:rFonts w:ascii="Arial" w:eastAsia="Times New Roman" w:hAnsi="Arial" w:cs="Arial"/>
          <w:b/>
          <w:bCs/>
          <w:color w:val="444444"/>
          <w:sz w:val="26"/>
          <w:szCs w:val="26"/>
          <w:lang w:eastAsia="ru-RU"/>
        </w:rPr>
        <w:t>Заявитель:</w:t>
      </w:r>
      <w:r w:rsidRPr="008B1DCC">
        <w:rPr>
          <w:rFonts w:ascii="Arial" w:eastAsia="Times New Roman" w:hAnsi="Arial" w:cs="Arial"/>
          <w:color w:val="444444"/>
          <w:sz w:val="26"/>
          <w:szCs w:val="26"/>
          <w:lang w:eastAsia="ru-RU"/>
        </w:rPr>
        <w:br/>
        <w:t>[Ф.И.О., адрес проживания,</w:t>
      </w:r>
      <w:r w:rsidRPr="008B1DCC">
        <w:rPr>
          <w:rFonts w:ascii="Arial" w:eastAsia="Times New Roman" w:hAnsi="Arial" w:cs="Arial"/>
          <w:color w:val="444444"/>
          <w:sz w:val="26"/>
          <w:szCs w:val="26"/>
          <w:lang w:eastAsia="ru-RU"/>
        </w:rPr>
        <w:br/>
        <w:t>паспортные данные, место работы</w:t>
      </w:r>
      <w:r w:rsidRPr="008B1DCC">
        <w:rPr>
          <w:rFonts w:ascii="Arial" w:eastAsia="Times New Roman" w:hAnsi="Arial" w:cs="Arial"/>
          <w:color w:val="444444"/>
          <w:sz w:val="26"/>
          <w:szCs w:val="26"/>
          <w:lang w:eastAsia="ru-RU"/>
        </w:rPr>
        <w:br/>
        <w:t>номер телефона для связи]</w:t>
      </w:r>
    </w:p>
    <w:p w:rsidR="008B1DCC" w:rsidRDefault="008B1DCC" w:rsidP="008B1DCC">
      <w:pPr>
        <w:spacing w:after="0" w:line="240" w:lineRule="auto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  <w:r w:rsidRPr="008B1DCC">
        <w:rPr>
          <w:rFonts w:ascii="Arial" w:eastAsia="Times New Roman" w:hAnsi="Arial" w:cs="Arial"/>
          <w:color w:val="444444"/>
          <w:sz w:val="26"/>
          <w:szCs w:val="26"/>
          <w:lang w:eastAsia="ru-RU"/>
        </w:rPr>
        <w:br/>
      </w:r>
      <w:r w:rsidRPr="008B1DCC">
        <w:rPr>
          <w:rFonts w:ascii="Arial" w:eastAsia="Times New Roman" w:hAnsi="Arial" w:cs="Arial"/>
          <w:color w:val="444444"/>
          <w:sz w:val="26"/>
          <w:szCs w:val="26"/>
          <w:lang w:eastAsia="ru-RU"/>
        </w:rPr>
        <w:br/>
      </w:r>
    </w:p>
    <w:p w:rsidR="008B1DCC" w:rsidRPr="008B1DCC" w:rsidRDefault="008B1DCC" w:rsidP="008B1DCC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  <w:r w:rsidRPr="008B1DCC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Об ответственности за заведомо ложный донос по ст. 306 Уголовного кодекса РФ предупрежден _________ [подпись].</w:t>
      </w:r>
    </w:p>
    <w:p w:rsidR="008B1DCC" w:rsidRDefault="008B1DCC" w:rsidP="008B1DCC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8B1DCC">
        <w:rPr>
          <w:rFonts w:ascii="Arial" w:eastAsia="Times New Roman" w:hAnsi="Arial" w:cs="Arial"/>
          <w:color w:val="444444"/>
          <w:sz w:val="26"/>
          <w:szCs w:val="26"/>
          <w:lang w:eastAsia="ru-RU"/>
        </w:rPr>
        <w:br/>
      </w:r>
    </w:p>
    <w:p w:rsidR="008B1DCC" w:rsidRPr="008B1DCC" w:rsidRDefault="008B1DCC" w:rsidP="008B1DCC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8B1DCC" w:rsidRPr="008B1DCC" w:rsidRDefault="008B1DCC" w:rsidP="008B1DCC">
      <w:pPr>
        <w:shd w:val="clear" w:color="auto" w:fill="FFFFFF"/>
        <w:spacing w:after="251" w:line="240" w:lineRule="auto"/>
        <w:jc w:val="center"/>
        <w:outlineLvl w:val="2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  <w:r w:rsidRPr="008B1DCC">
        <w:rPr>
          <w:rFonts w:ascii="Arial" w:eastAsia="Times New Roman" w:hAnsi="Arial" w:cs="Arial"/>
          <w:b/>
          <w:bCs/>
          <w:color w:val="444444"/>
          <w:sz w:val="26"/>
          <w:szCs w:val="26"/>
          <w:lang w:eastAsia="ru-RU"/>
        </w:rPr>
        <w:t>ЗАЯВЛЕНИЕ</w:t>
      </w:r>
      <w:r w:rsidRPr="008B1DCC">
        <w:rPr>
          <w:rFonts w:ascii="Arial" w:eastAsia="Times New Roman" w:hAnsi="Arial" w:cs="Arial"/>
          <w:b/>
          <w:bCs/>
          <w:color w:val="444444"/>
          <w:sz w:val="26"/>
          <w:szCs w:val="26"/>
          <w:lang w:eastAsia="ru-RU"/>
        </w:rPr>
        <w:br/>
        <w:t>о совершенном преступлении по ст. 159 Уголовного кодекса РФ (Мошенничество)</w:t>
      </w:r>
    </w:p>
    <w:p w:rsidR="008B1DCC" w:rsidRDefault="008B1DCC" w:rsidP="008B1DCC">
      <w:pPr>
        <w:shd w:val="clear" w:color="auto" w:fill="FFFFFF"/>
        <w:spacing w:after="335" w:line="240" w:lineRule="auto"/>
        <w:jc w:val="both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  <w:r w:rsidRPr="008B1DCC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Прошу зарегистрировать мое заявление о преступлении и возбудить уголовное дело по признакам преступления, предусмотренного </w:t>
      </w:r>
      <w:proofErr w:type="gramStart"/>
      <w:r w:rsidRPr="008B1DCC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ч</w:t>
      </w:r>
      <w:proofErr w:type="gramEnd"/>
      <w:r w:rsidRPr="008B1DCC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. 2 ст. 159 Уголовного кодекса РФ (мошенничество).</w:t>
      </w:r>
    </w:p>
    <w:p w:rsidR="008B1DCC" w:rsidRDefault="008B1DCC" w:rsidP="008B1DCC">
      <w:pPr>
        <w:shd w:val="clear" w:color="auto" w:fill="FFFFFF"/>
        <w:spacing w:after="335" w:line="240" w:lineRule="auto"/>
        <w:jc w:val="both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  <w:r w:rsidRPr="008B1DCC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[дата] примерно [время] я находился по адресу [адрес] когда по просьбе [Ф.И.О., адрес проживания, номер телефона для связи] передал ему в долг денежные средства в размере [сумма] с условием возврата </w:t>
      </w:r>
      <w:proofErr w:type="gramStart"/>
      <w:r w:rsidRPr="008B1DCC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до</w:t>
      </w:r>
      <w:proofErr w:type="gramEnd"/>
      <w:r w:rsidRPr="008B1DCC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 [да</w:t>
      </w:r>
      <w:r>
        <w:rPr>
          <w:rFonts w:ascii="Arial" w:eastAsia="Times New Roman" w:hAnsi="Arial" w:cs="Arial"/>
          <w:color w:val="444444"/>
          <w:sz w:val="26"/>
          <w:szCs w:val="26"/>
          <w:lang w:eastAsia="ru-RU"/>
        </w:rPr>
        <w:t>та]. Впоследствии по наступлению</w:t>
      </w:r>
      <w:r w:rsidRPr="008B1DCC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 срока возврат я обратился к [Ф.И.О.] с требованием о возврате денежных средств, на что последний мне ответил, что долг возвращать не собирается и изначально когда получал от меня денежные средства не планировать их возвращать.</w:t>
      </w:r>
    </w:p>
    <w:p w:rsidR="008B1DCC" w:rsidRDefault="008B1DCC" w:rsidP="008B1DCC">
      <w:pPr>
        <w:shd w:val="clear" w:color="auto" w:fill="FFFFFF"/>
        <w:spacing w:after="335" w:line="240" w:lineRule="auto"/>
        <w:jc w:val="both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  <w:r w:rsidRPr="008B1DCC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На основании </w:t>
      </w:r>
      <w:proofErr w:type="gramStart"/>
      <w:r w:rsidRPr="008B1DCC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ч</w:t>
      </w:r>
      <w:proofErr w:type="gramEnd"/>
      <w:r w:rsidRPr="008B1DCC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. 1 ст. 145 Уголовно-процессуального кодекса РФ орган дознания, дознаватель или следователь обязан принять одно из следующих решений: 1) о возбуждении уголовного дела; 2) об отказе в возбуждении уголовного дела; 3) о передаче сообщения по подследственности в соответствии со ст. 151 Уголовно-процессуального кодекса Российской Федерации, а по уголовным делам частного обвинения - в суд в соответствии с </w:t>
      </w:r>
      <w:proofErr w:type="gramStart"/>
      <w:r w:rsidRPr="008B1DCC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ч</w:t>
      </w:r>
      <w:proofErr w:type="gramEnd"/>
      <w:r w:rsidRPr="008B1DCC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. 2 ст. 20 Уголовно-процессуального кодекса Российской Федерации.</w:t>
      </w:r>
    </w:p>
    <w:p w:rsidR="008B1DCC" w:rsidRDefault="008B1DCC" w:rsidP="008B1DCC">
      <w:pPr>
        <w:shd w:val="clear" w:color="auto" w:fill="FFFFFF"/>
        <w:spacing w:after="335" w:line="240" w:lineRule="auto"/>
        <w:jc w:val="both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  <w:r w:rsidRPr="008B1DCC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На основании </w:t>
      </w:r>
      <w:proofErr w:type="gramStart"/>
      <w:r w:rsidRPr="008B1DCC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ч</w:t>
      </w:r>
      <w:proofErr w:type="gramEnd"/>
      <w:r w:rsidRPr="008B1DCC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. 1 ст. 144 Уголовно-процессуального кодекса РФ орган дознания, дознаватель или следователь обязан принять решение в срок не позднее 3 суток со дня поступления данного сообщения.</w:t>
      </w:r>
    </w:p>
    <w:p w:rsidR="008B1DCC" w:rsidRDefault="008B1DCC" w:rsidP="008B1DCC">
      <w:pPr>
        <w:shd w:val="clear" w:color="auto" w:fill="FFFFFF"/>
        <w:spacing w:after="335" w:line="240" w:lineRule="auto"/>
        <w:jc w:val="both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  <w:r w:rsidRPr="008B1DCC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Прошу проинформировать меня о решении незамедлительно после его принятия. В случае продления данного срока до 10 или 30 суток в порядке, </w:t>
      </w:r>
      <w:r w:rsidRPr="008B1DCC">
        <w:rPr>
          <w:rFonts w:ascii="Arial" w:eastAsia="Times New Roman" w:hAnsi="Arial" w:cs="Arial"/>
          <w:color w:val="444444"/>
          <w:sz w:val="26"/>
          <w:szCs w:val="26"/>
          <w:lang w:eastAsia="ru-RU"/>
        </w:rPr>
        <w:lastRenderedPageBreak/>
        <w:t xml:space="preserve">предусмотренном </w:t>
      </w:r>
      <w:proofErr w:type="gramStart"/>
      <w:r w:rsidRPr="008B1DCC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ч</w:t>
      </w:r>
      <w:proofErr w:type="gramEnd"/>
      <w:r w:rsidRPr="008B1DCC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. 3 ст. 144 Уголовно-процессуального кодекса РФ, прошу проинформировать меня об этом незамедлительно после принятия решения о продлении срока.</w:t>
      </w:r>
    </w:p>
    <w:p w:rsidR="008B1DCC" w:rsidRPr="008B1DCC" w:rsidRDefault="008B1DCC" w:rsidP="008B1DCC">
      <w:pPr>
        <w:shd w:val="clear" w:color="auto" w:fill="FFFFFF"/>
        <w:spacing w:after="335" w:line="240" w:lineRule="auto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  <w:r w:rsidRPr="008B1DCC">
        <w:rPr>
          <w:rFonts w:ascii="Arial" w:eastAsia="Times New Roman" w:hAnsi="Arial" w:cs="Arial"/>
          <w:color w:val="444444"/>
          <w:sz w:val="26"/>
          <w:szCs w:val="26"/>
          <w:lang w:eastAsia="ru-RU"/>
        </w:rPr>
        <w:br/>
      </w:r>
      <w:r w:rsidRPr="008B1DCC">
        <w:rPr>
          <w:rFonts w:ascii="Arial" w:eastAsia="Times New Roman" w:hAnsi="Arial" w:cs="Arial"/>
          <w:b/>
          <w:bCs/>
          <w:color w:val="444444"/>
          <w:sz w:val="26"/>
          <w:szCs w:val="26"/>
          <w:lang w:eastAsia="ru-RU"/>
        </w:rPr>
        <w:t>Приложение:</w:t>
      </w:r>
      <w:r w:rsidRPr="008B1DCC">
        <w:rPr>
          <w:rFonts w:ascii="Arial" w:eastAsia="Times New Roman" w:hAnsi="Arial" w:cs="Arial"/>
          <w:color w:val="444444"/>
          <w:sz w:val="26"/>
          <w:szCs w:val="26"/>
          <w:lang w:eastAsia="ru-RU"/>
        </w:rPr>
        <w:br/>
      </w:r>
      <w:r w:rsidRPr="008B1DCC">
        <w:rPr>
          <w:rFonts w:ascii="Arial" w:eastAsia="Times New Roman" w:hAnsi="Arial" w:cs="Arial"/>
          <w:color w:val="444444"/>
          <w:sz w:val="26"/>
          <w:szCs w:val="26"/>
          <w:lang w:eastAsia="ru-RU"/>
        </w:rPr>
        <w:br/>
        <w:t>1. Ауди</w:t>
      </w:r>
      <w:proofErr w:type="gramStart"/>
      <w:r w:rsidRPr="008B1DCC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о-</w:t>
      </w:r>
      <w:proofErr w:type="gramEnd"/>
      <w:r w:rsidRPr="008B1DCC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 и (или) видеозапись;</w:t>
      </w:r>
      <w:r w:rsidRPr="008B1DCC">
        <w:rPr>
          <w:rFonts w:ascii="Arial" w:eastAsia="Times New Roman" w:hAnsi="Arial" w:cs="Arial"/>
          <w:color w:val="444444"/>
          <w:sz w:val="26"/>
          <w:szCs w:val="26"/>
          <w:lang w:eastAsia="ru-RU"/>
        </w:rPr>
        <w:br/>
        <w:t xml:space="preserve">2. Копия расписки </w:t>
      </w:r>
      <w:r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о </w:t>
      </w:r>
      <w:r w:rsidRPr="008B1DCC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передаче-получении денег.</w:t>
      </w:r>
    </w:p>
    <w:p w:rsidR="008B1DCC" w:rsidRPr="008B1DCC" w:rsidRDefault="008B1DCC" w:rsidP="008B1DCC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8B1DCC">
        <w:rPr>
          <w:rFonts w:ascii="Arial" w:eastAsia="Times New Roman" w:hAnsi="Arial" w:cs="Arial"/>
          <w:color w:val="444444"/>
          <w:sz w:val="26"/>
          <w:szCs w:val="26"/>
          <w:lang w:eastAsia="ru-RU"/>
        </w:rPr>
        <w:br/>
      </w:r>
    </w:p>
    <w:p w:rsidR="008B1DCC" w:rsidRPr="008B1DCC" w:rsidRDefault="008B1DCC" w:rsidP="008B1DCC">
      <w:pPr>
        <w:shd w:val="clear" w:color="auto" w:fill="FFFFFF"/>
        <w:spacing w:after="335" w:line="240" w:lineRule="auto"/>
        <w:jc w:val="right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  <w:r w:rsidRPr="008B1DCC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______________ [подпись] /______________ [Ф.И.О.]</w:t>
      </w:r>
      <w:r w:rsidRPr="008B1DCC">
        <w:rPr>
          <w:rFonts w:ascii="Arial" w:eastAsia="Times New Roman" w:hAnsi="Arial" w:cs="Arial"/>
          <w:color w:val="444444"/>
          <w:sz w:val="26"/>
          <w:szCs w:val="26"/>
          <w:lang w:eastAsia="ru-RU"/>
        </w:rPr>
        <w:br/>
      </w:r>
      <w:r w:rsidRPr="008B1DCC">
        <w:rPr>
          <w:rFonts w:ascii="Arial" w:eastAsia="Times New Roman" w:hAnsi="Arial" w:cs="Arial"/>
          <w:color w:val="444444"/>
          <w:sz w:val="26"/>
          <w:szCs w:val="26"/>
          <w:lang w:eastAsia="ru-RU"/>
        </w:rPr>
        <w:br/>
        <w:t>"___" ___________ 20 ___ г.</w:t>
      </w:r>
    </w:p>
    <w:p w:rsidR="00534546" w:rsidRPr="008B1DCC" w:rsidRDefault="00534546" w:rsidP="008B1DCC">
      <w:pPr>
        <w:rPr>
          <w:szCs w:val="26"/>
        </w:rPr>
      </w:pPr>
    </w:p>
    <w:sectPr w:rsidR="00534546" w:rsidRPr="008B1DCC" w:rsidSect="00ED2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02749F"/>
    <w:multiLevelType w:val="multilevel"/>
    <w:tmpl w:val="40E29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34546"/>
    <w:rsid w:val="004206B7"/>
    <w:rsid w:val="004925A5"/>
    <w:rsid w:val="00534546"/>
    <w:rsid w:val="0057634B"/>
    <w:rsid w:val="005D22B6"/>
    <w:rsid w:val="00703B2E"/>
    <w:rsid w:val="007A4E74"/>
    <w:rsid w:val="007F5C3B"/>
    <w:rsid w:val="008B1DCC"/>
    <w:rsid w:val="009B3F9B"/>
    <w:rsid w:val="009D61A5"/>
    <w:rsid w:val="00A16FA2"/>
    <w:rsid w:val="00BA7332"/>
    <w:rsid w:val="00D01ABE"/>
    <w:rsid w:val="00D1251A"/>
    <w:rsid w:val="00E30CE9"/>
    <w:rsid w:val="00ED278B"/>
    <w:rsid w:val="00F65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78B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D01A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34546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D01AB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D01A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2020-04-10T16:30:00Z</dcterms:created>
  <dcterms:modified xsi:type="dcterms:W3CDTF">2020-04-10T16:30:00Z</dcterms:modified>
</cp:coreProperties>
</file>